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E390" w14:textId="77777777" w:rsidR="00E467FE" w:rsidRDefault="00E467FE" w:rsidP="00E467FE">
      <w:pPr>
        <w:pStyle w:val="Heading2"/>
      </w:pPr>
      <w:r w:rsidRPr="00B52907">
        <w:t>Experience of PhD students on the Academy’s internship scheme:</w:t>
      </w:r>
    </w:p>
    <w:p w14:paraId="2B53235D" w14:textId="77777777" w:rsidR="00E467FE" w:rsidRPr="00E467FE" w:rsidRDefault="00E467FE" w:rsidP="00E467FE"/>
    <w:p w14:paraId="3ACBD99D" w14:textId="77777777" w:rsidR="00E467FE" w:rsidRDefault="00E467FE" w:rsidP="00E467FE">
      <w:pPr>
        <w:pStyle w:val="Address"/>
        <w:spacing w:line="276" w:lineRule="auto"/>
        <w:rPr>
          <w:rFonts w:ascii="Verdana" w:hAnsi="Verdana"/>
          <w:bCs/>
          <w:i/>
          <w:snapToGrid w:val="0"/>
          <w:szCs w:val="24"/>
        </w:rPr>
      </w:pPr>
      <w:r w:rsidRPr="00355B75">
        <w:rPr>
          <w:rFonts w:ascii="Verdana" w:hAnsi="Verdana"/>
          <w:bCs/>
          <w:i/>
          <w:snapToGrid w:val="0"/>
          <w:szCs w:val="24"/>
        </w:rPr>
        <w:t xml:space="preserve">‘The internship at the Academy was one of the best experiences linked to my PhD. This is such a unique </w:t>
      </w:r>
      <w:proofErr w:type="gramStart"/>
      <w:r w:rsidRPr="00355B75">
        <w:rPr>
          <w:rFonts w:ascii="Verdana" w:hAnsi="Verdana"/>
          <w:bCs/>
          <w:i/>
          <w:snapToGrid w:val="0"/>
          <w:szCs w:val="24"/>
        </w:rPr>
        <w:t>opportunity,</w:t>
      </w:r>
      <w:proofErr w:type="gramEnd"/>
      <w:r w:rsidRPr="00355B75">
        <w:rPr>
          <w:rFonts w:ascii="Verdana" w:hAnsi="Verdana"/>
          <w:bCs/>
          <w:i/>
          <w:snapToGrid w:val="0"/>
          <w:szCs w:val="24"/>
        </w:rPr>
        <w:t xml:space="preserve"> I would encourage all PhD students to apply for these limited positions.’</w:t>
      </w:r>
    </w:p>
    <w:p w14:paraId="39682EC2" w14:textId="77777777" w:rsidR="00E467FE" w:rsidRDefault="00E467FE" w:rsidP="00E467FE">
      <w:pPr>
        <w:pStyle w:val="Address"/>
        <w:spacing w:line="276" w:lineRule="auto"/>
        <w:rPr>
          <w:rFonts w:ascii="Verdana" w:hAnsi="Verdana"/>
          <w:bCs/>
          <w:i/>
          <w:snapToGrid w:val="0"/>
          <w:szCs w:val="24"/>
        </w:rPr>
      </w:pPr>
    </w:p>
    <w:p w14:paraId="6CD69055" w14:textId="77777777" w:rsidR="00E467FE" w:rsidRDefault="00E467FE" w:rsidP="00E467FE">
      <w:pPr>
        <w:pStyle w:val="Address"/>
        <w:spacing w:line="276" w:lineRule="auto"/>
        <w:rPr>
          <w:rFonts w:ascii="Verdana" w:hAnsi="Verdana"/>
          <w:bCs/>
          <w:i/>
          <w:snapToGrid w:val="0"/>
          <w:szCs w:val="24"/>
        </w:rPr>
      </w:pPr>
      <w:r>
        <w:rPr>
          <w:rFonts w:ascii="Verdana" w:hAnsi="Verdana"/>
          <w:bCs/>
          <w:i/>
          <w:snapToGrid w:val="0"/>
          <w:szCs w:val="24"/>
        </w:rPr>
        <w:t>‘</w:t>
      </w:r>
      <w:r w:rsidRPr="009036C9">
        <w:rPr>
          <w:rFonts w:ascii="Verdana" w:hAnsi="Verdana"/>
          <w:bCs/>
          <w:i/>
          <w:snapToGrid w:val="0"/>
          <w:szCs w:val="24"/>
        </w:rPr>
        <w:t xml:space="preserve">I really enjoyed my time at the Academy, and it has </w:t>
      </w:r>
      <w:proofErr w:type="gramStart"/>
      <w:r w:rsidRPr="009036C9">
        <w:rPr>
          <w:rFonts w:ascii="Verdana" w:hAnsi="Verdana"/>
          <w:bCs/>
          <w:i/>
          <w:snapToGrid w:val="0"/>
          <w:szCs w:val="24"/>
        </w:rPr>
        <w:t>definitely highlighted</w:t>
      </w:r>
      <w:proofErr w:type="gramEnd"/>
      <w:r w:rsidRPr="009036C9">
        <w:rPr>
          <w:rFonts w:ascii="Verdana" w:hAnsi="Verdana"/>
          <w:bCs/>
          <w:i/>
          <w:snapToGrid w:val="0"/>
          <w:szCs w:val="24"/>
        </w:rPr>
        <w:t xml:space="preserve"> to me the importance of scientists and clinicians engaging in policy. I really hope in the future I will have the opportunity to contribute to policy as an academic or clinician. I would </w:t>
      </w:r>
      <w:proofErr w:type="gramStart"/>
      <w:r w:rsidRPr="009036C9">
        <w:rPr>
          <w:rFonts w:ascii="Verdana" w:hAnsi="Verdana"/>
          <w:bCs/>
          <w:i/>
          <w:snapToGrid w:val="0"/>
          <w:szCs w:val="24"/>
        </w:rPr>
        <w:t>definitely recommend</w:t>
      </w:r>
      <w:proofErr w:type="gramEnd"/>
      <w:r w:rsidRPr="009036C9">
        <w:rPr>
          <w:rFonts w:ascii="Verdana" w:hAnsi="Verdana"/>
          <w:bCs/>
          <w:i/>
          <w:snapToGrid w:val="0"/>
          <w:szCs w:val="24"/>
        </w:rPr>
        <w:t xml:space="preserve"> the scheme to others.</w:t>
      </w:r>
      <w:r>
        <w:rPr>
          <w:rFonts w:ascii="Verdana" w:hAnsi="Verdana"/>
          <w:bCs/>
          <w:i/>
          <w:snapToGrid w:val="0"/>
          <w:szCs w:val="24"/>
        </w:rPr>
        <w:t>’</w:t>
      </w:r>
    </w:p>
    <w:p w14:paraId="7E6BEE22" w14:textId="77777777" w:rsidR="00E467FE" w:rsidRDefault="00E467FE" w:rsidP="00E467FE">
      <w:pPr>
        <w:pStyle w:val="Address"/>
        <w:spacing w:line="276" w:lineRule="auto"/>
        <w:rPr>
          <w:rFonts w:ascii="Verdana" w:hAnsi="Verdana"/>
          <w:bCs/>
          <w:i/>
          <w:snapToGrid w:val="0"/>
          <w:szCs w:val="24"/>
        </w:rPr>
      </w:pPr>
    </w:p>
    <w:p w14:paraId="0D9B85DE" w14:textId="46D9D673" w:rsidR="00E467FE" w:rsidRPr="00207B9E" w:rsidRDefault="00E467FE" w:rsidP="00E467FE">
      <w:pPr>
        <w:pStyle w:val="Address"/>
        <w:spacing w:line="276" w:lineRule="auto"/>
        <w:rPr>
          <w:rFonts w:ascii="Verdana" w:hAnsi="Verdana"/>
          <w:bCs/>
          <w:i/>
          <w:snapToGrid w:val="0"/>
          <w:szCs w:val="24"/>
        </w:rPr>
      </w:pPr>
      <w:r w:rsidRPr="00207B9E">
        <w:rPr>
          <w:rFonts w:ascii="Verdana" w:hAnsi="Verdana"/>
          <w:bCs/>
          <w:i/>
          <w:snapToGrid w:val="0"/>
          <w:szCs w:val="24"/>
        </w:rPr>
        <w:t>‘</w:t>
      </w:r>
      <w:r w:rsidRPr="00207B9E">
        <w:rPr>
          <w:rFonts w:ascii="Verdana" w:hAnsi="Verdana"/>
          <w:i/>
        </w:rPr>
        <w:t xml:space="preserve">Despite conducting my internship entirely remotely, I </w:t>
      </w:r>
      <w:proofErr w:type="gramStart"/>
      <w:r w:rsidR="00C3546A">
        <w:rPr>
          <w:rFonts w:ascii="Verdana" w:hAnsi="Verdana"/>
          <w:i/>
        </w:rPr>
        <w:t>h</w:t>
      </w:r>
      <w:r w:rsidRPr="00207B9E">
        <w:rPr>
          <w:rFonts w:ascii="Verdana" w:hAnsi="Verdana"/>
          <w:i/>
        </w:rPr>
        <w:t>as</w:t>
      </w:r>
      <w:proofErr w:type="gramEnd"/>
      <w:r w:rsidRPr="00207B9E">
        <w:rPr>
          <w:rFonts w:ascii="Verdana" w:hAnsi="Verdana"/>
          <w:i/>
          <w:iCs/>
        </w:rPr>
        <w:t xml:space="preserve"> made me feel incredibly welcome and really felt like part of the team, which is a testament to how kind and supportive everyone was.’</w:t>
      </w:r>
    </w:p>
    <w:p w14:paraId="226B3E56" w14:textId="77777777" w:rsidR="00E467FE" w:rsidRDefault="00E467FE" w:rsidP="00E467FE">
      <w:pPr>
        <w:pStyle w:val="Address"/>
        <w:spacing w:line="276" w:lineRule="auto"/>
        <w:rPr>
          <w:rFonts w:ascii="Verdana" w:hAnsi="Verdana"/>
          <w:bCs/>
          <w:i/>
          <w:snapToGrid w:val="0"/>
          <w:szCs w:val="24"/>
        </w:rPr>
      </w:pPr>
    </w:p>
    <w:p w14:paraId="074334EC" w14:textId="77777777" w:rsidR="00E467FE" w:rsidRPr="009036C9" w:rsidRDefault="00E467FE" w:rsidP="00E467FE">
      <w:pPr>
        <w:pStyle w:val="Address"/>
        <w:spacing w:line="276" w:lineRule="auto"/>
        <w:rPr>
          <w:rFonts w:ascii="Verdana" w:hAnsi="Verdana"/>
          <w:bCs/>
          <w:i/>
          <w:snapToGrid w:val="0"/>
          <w:szCs w:val="24"/>
        </w:rPr>
      </w:pPr>
      <w:r w:rsidRPr="009036C9">
        <w:rPr>
          <w:rFonts w:ascii="Verdana" w:hAnsi="Verdana"/>
          <w:bCs/>
          <w:i/>
          <w:snapToGrid w:val="0"/>
          <w:szCs w:val="24"/>
        </w:rPr>
        <w:t>‘The internship programme has exceeded all my expectations – both in terms of responsibilities and the opportunities made available to me. The staff have all gone out of their way to welcome us, and I hope I can stay in touch long after my three months has expired.’</w:t>
      </w:r>
    </w:p>
    <w:p w14:paraId="385206BE" w14:textId="77777777" w:rsidR="00E467FE" w:rsidRPr="00355B75" w:rsidRDefault="00E467FE" w:rsidP="00E467FE">
      <w:pPr>
        <w:pStyle w:val="Address"/>
        <w:spacing w:line="276" w:lineRule="auto"/>
        <w:rPr>
          <w:rFonts w:ascii="Verdana" w:hAnsi="Verdana"/>
          <w:bCs/>
          <w:i/>
          <w:snapToGrid w:val="0"/>
          <w:szCs w:val="24"/>
        </w:rPr>
      </w:pPr>
    </w:p>
    <w:p w14:paraId="3DD98C07" w14:textId="77777777" w:rsidR="00E467FE" w:rsidRDefault="00E467FE" w:rsidP="00E467FE">
      <w:pPr>
        <w:pStyle w:val="Address"/>
        <w:spacing w:line="276" w:lineRule="auto"/>
        <w:rPr>
          <w:rFonts w:ascii="Verdana" w:hAnsi="Verdana"/>
          <w:bCs/>
          <w:i/>
          <w:snapToGrid w:val="0"/>
          <w:szCs w:val="24"/>
        </w:rPr>
      </w:pPr>
      <w:r>
        <w:rPr>
          <w:rFonts w:ascii="Verdana" w:hAnsi="Verdana"/>
          <w:bCs/>
          <w:i/>
          <w:snapToGrid w:val="0"/>
          <w:szCs w:val="24"/>
        </w:rPr>
        <w:t>‘</w:t>
      </w:r>
      <w:r w:rsidRPr="009036C9">
        <w:rPr>
          <w:rFonts w:ascii="Verdana" w:hAnsi="Verdana"/>
          <w:bCs/>
          <w:i/>
          <w:snapToGrid w:val="0"/>
          <w:szCs w:val="24"/>
        </w:rPr>
        <w:t>I think the main strength of the scheme is the opportunity to engage with so many people, from Academy staff from different teams to the Fellows as well as stakeholders from other organisations.</w:t>
      </w:r>
      <w:r>
        <w:rPr>
          <w:rFonts w:ascii="Verdana" w:hAnsi="Verdana"/>
          <w:bCs/>
          <w:i/>
          <w:snapToGrid w:val="0"/>
          <w:szCs w:val="24"/>
        </w:rPr>
        <w:t>’</w:t>
      </w:r>
      <w:r w:rsidRPr="00355B75" w:rsidDel="009036C9">
        <w:rPr>
          <w:rFonts w:ascii="Verdana" w:hAnsi="Verdana"/>
          <w:bCs/>
          <w:i/>
          <w:snapToGrid w:val="0"/>
          <w:szCs w:val="24"/>
        </w:rPr>
        <w:t xml:space="preserve"> </w:t>
      </w:r>
    </w:p>
    <w:p w14:paraId="5DDDBCB0" w14:textId="77777777" w:rsidR="00E467FE" w:rsidRDefault="00E467FE" w:rsidP="00E467FE">
      <w:pPr>
        <w:pStyle w:val="Address"/>
        <w:spacing w:line="276" w:lineRule="auto"/>
        <w:rPr>
          <w:rFonts w:ascii="Verdana" w:hAnsi="Verdana"/>
          <w:bCs/>
          <w:i/>
          <w:snapToGrid w:val="0"/>
          <w:szCs w:val="24"/>
        </w:rPr>
      </w:pPr>
    </w:p>
    <w:p w14:paraId="1E9C851B" w14:textId="77777777" w:rsidR="00E467FE" w:rsidRDefault="00E467FE" w:rsidP="00E467FE">
      <w:pPr>
        <w:pStyle w:val="Address"/>
        <w:spacing w:line="276" w:lineRule="auto"/>
        <w:rPr>
          <w:rFonts w:ascii="Verdana" w:hAnsi="Verdana"/>
          <w:bCs/>
          <w:i/>
          <w:snapToGrid w:val="0"/>
          <w:szCs w:val="24"/>
        </w:rPr>
      </w:pPr>
      <w:r w:rsidRPr="00355B75">
        <w:rPr>
          <w:rFonts w:ascii="Verdana" w:hAnsi="Verdana"/>
          <w:bCs/>
          <w:i/>
          <w:snapToGrid w:val="0"/>
          <w:szCs w:val="24"/>
        </w:rPr>
        <w:t xml:space="preserve">‘I haven’t had exposure to so many </w:t>
      </w:r>
      <w:proofErr w:type="gramStart"/>
      <w:r w:rsidRPr="00355B75">
        <w:rPr>
          <w:rFonts w:ascii="Verdana" w:hAnsi="Verdana"/>
          <w:bCs/>
          <w:i/>
          <w:snapToGrid w:val="0"/>
          <w:szCs w:val="24"/>
        </w:rPr>
        <w:t>high profile</w:t>
      </w:r>
      <w:proofErr w:type="gramEnd"/>
      <w:r w:rsidRPr="00355B75">
        <w:rPr>
          <w:rFonts w:ascii="Verdana" w:hAnsi="Verdana"/>
          <w:bCs/>
          <w:i/>
          <w:snapToGrid w:val="0"/>
          <w:szCs w:val="24"/>
        </w:rPr>
        <w:t xml:space="preserve"> researchers in such a short space of time before.’</w:t>
      </w:r>
    </w:p>
    <w:p w14:paraId="0B569924" w14:textId="77777777" w:rsidR="00C3546A" w:rsidRPr="00355B75" w:rsidRDefault="00C3546A" w:rsidP="00E467FE">
      <w:pPr>
        <w:pStyle w:val="Address"/>
        <w:spacing w:line="276" w:lineRule="auto"/>
        <w:rPr>
          <w:rFonts w:ascii="Verdana" w:hAnsi="Verdana"/>
          <w:bCs/>
          <w:i/>
          <w:snapToGrid w:val="0"/>
          <w:szCs w:val="24"/>
        </w:rPr>
      </w:pPr>
    </w:p>
    <w:p w14:paraId="75AB1620" w14:textId="77777777" w:rsidR="00E467FE" w:rsidRDefault="00E467FE" w:rsidP="00E467FE">
      <w:pPr>
        <w:pStyle w:val="Address"/>
        <w:spacing w:line="276" w:lineRule="auto"/>
        <w:rPr>
          <w:rFonts w:ascii="Verdana" w:hAnsi="Verdana"/>
          <w:bCs/>
          <w:snapToGrid w:val="0"/>
          <w:szCs w:val="24"/>
        </w:rPr>
      </w:pPr>
    </w:p>
    <w:p w14:paraId="3F7CC81B" w14:textId="77777777" w:rsidR="00E467FE" w:rsidRDefault="00E467FE" w:rsidP="00E467FE">
      <w:pPr>
        <w:pStyle w:val="Address"/>
        <w:spacing w:line="276" w:lineRule="auto"/>
        <w:rPr>
          <w:rFonts w:ascii="Verdana" w:hAnsi="Verdana"/>
          <w:iCs/>
        </w:rPr>
      </w:pPr>
      <w:r w:rsidRPr="00355B75">
        <w:rPr>
          <w:rFonts w:ascii="Verdana" w:hAnsi="Verdana"/>
          <w:bCs/>
          <w:snapToGrid w:val="0"/>
          <w:szCs w:val="24"/>
        </w:rPr>
        <w:t>Former interns planning an academic career have found their experience valuable; for others it has helped them to secure jobs in science policy and science</w:t>
      </w:r>
      <w:r>
        <w:rPr>
          <w:rFonts w:ascii="Verdana" w:hAnsi="Verdana"/>
          <w:iCs/>
        </w:rPr>
        <w:t xml:space="preserve"> communication.</w:t>
      </w:r>
    </w:p>
    <w:p w14:paraId="31157EAA" w14:textId="77777777" w:rsidR="00E467FE" w:rsidRDefault="00E467FE" w:rsidP="00E467FE">
      <w:pPr>
        <w:pStyle w:val="Address"/>
        <w:spacing w:line="276" w:lineRule="auto"/>
        <w:rPr>
          <w:rFonts w:ascii="Verdana" w:hAnsi="Verdana"/>
          <w:iCs/>
        </w:rPr>
      </w:pPr>
    </w:p>
    <w:p w14:paraId="3FFF9369" w14:textId="77777777" w:rsidR="00895646" w:rsidRDefault="00895646"/>
    <w:sectPr w:rsidR="008956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B8"/>
    <w:rsid w:val="00895646"/>
    <w:rsid w:val="009C54DB"/>
    <w:rsid w:val="00C3546A"/>
    <w:rsid w:val="00C64BB8"/>
    <w:rsid w:val="00E467FE"/>
    <w:rsid w:val="00EA4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1B12B"/>
  <w15:chartTrackingRefBased/>
  <w15:docId w15:val="{6821EABF-FACE-4230-BBBA-31DDB4884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B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64B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B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B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B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B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B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B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B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B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64B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B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B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B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B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B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B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BB8"/>
    <w:rPr>
      <w:rFonts w:eastAsiaTheme="majorEastAsia" w:cstheme="majorBidi"/>
      <w:color w:val="272727" w:themeColor="text1" w:themeTint="D8"/>
    </w:rPr>
  </w:style>
  <w:style w:type="paragraph" w:styleId="Title">
    <w:name w:val="Title"/>
    <w:basedOn w:val="Normal"/>
    <w:next w:val="Normal"/>
    <w:link w:val="TitleChar"/>
    <w:uiPriority w:val="10"/>
    <w:qFormat/>
    <w:rsid w:val="00C64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B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B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B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BB8"/>
    <w:pPr>
      <w:spacing w:before="160"/>
      <w:jc w:val="center"/>
    </w:pPr>
    <w:rPr>
      <w:i/>
      <w:iCs/>
      <w:color w:val="404040" w:themeColor="text1" w:themeTint="BF"/>
    </w:rPr>
  </w:style>
  <w:style w:type="character" w:customStyle="1" w:styleId="QuoteChar">
    <w:name w:val="Quote Char"/>
    <w:basedOn w:val="DefaultParagraphFont"/>
    <w:link w:val="Quote"/>
    <w:uiPriority w:val="29"/>
    <w:rsid w:val="00C64BB8"/>
    <w:rPr>
      <w:i/>
      <w:iCs/>
      <w:color w:val="404040" w:themeColor="text1" w:themeTint="BF"/>
    </w:rPr>
  </w:style>
  <w:style w:type="paragraph" w:styleId="ListParagraph">
    <w:name w:val="List Paragraph"/>
    <w:basedOn w:val="Normal"/>
    <w:uiPriority w:val="34"/>
    <w:qFormat/>
    <w:rsid w:val="00C64BB8"/>
    <w:pPr>
      <w:ind w:left="720"/>
      <w:contextualSpacing/>
    </w:pPr>
  </w:style>
  <w:style w:type="character" w:styleId="IntenseEmphasis">
    <w:name w:val="Intense Emphasis"/>
    <w:basedOn w:val="DefaultParagraphFont"/>
    <w:uiPriority w:val="21"/>
    <w:qFormat/>
    <w:rsid w:val="00C64BB8"/>
    <w:rPr>
      <w:i/>
      <w:iCs/>
      <w:color w:val="0F4761" w:themeColor="accent1" w:themeShade="BF"/>
    </w:rPr>
  </w:style>
  <w:style w:type="paragraph" w:styleId="IntenseQuote">
    <w:name w:val="Intense Quote"/>
    <w:basedOn w:val="Normal"/>
    <w:next w:val="Normal"/>
    <w:link w:val="IntenseQuoteChar"/>
    <w:uiPriority w:val="30"/>
    <w:qFormat/>
    <w:rsid w:val="00C64B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BB8"/>
    <w:rPr>
      <w:i/>
      <w:iCs/>
      <w:color w:val="0F4761" w:themeColor="accent1" w:themeShade="BF"/>
    </w:rPr>
  </w:style>
  <w:style w:type="character" w:styleId="IntenseReference">
    <w:name w:val="Intense Reference"/>
    <w:basedOn w:val="DefaultParagraphFont"/>
    <w:uiPriority w:val="32"/>
    <w:qFormat/>
    <w:rsid w:val="00C64BB8"/>
    <w:rPr>
      <w:b/>
      <w:bCs/>
      <w:smallCaps/>
      <w:color w:val="0F4761" w:themeColor="accent1" w:themeShade="BF"/>
      <w:spacing w:val="5"/>
    </w:rPr>
  </w:style>
  <w:style w:type="paragraph" w:customStyle="1" w:styleId="Address">
    <w:name w:val="Address"/>
    <w:basedOn w:val="Normal"/>
    <w:rsid w:val="00E467FE"/>
    <w:pPr>
      <w:spacing w:after="0" w:line="240" w:lineRule="auto"/>
    </w:pPr>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D22E973317E34DA169675560A2463E" ma:contentTypeVersion="18" ma:contentTypeDescription="Create a new document." ma:contentTypeScope="" ma:versionID="64f636836febb55a3b6b5bdf8a6d0ab7">
  <xsd:schema xmlns:xsd="http://www.w3.org/2001/XMLSchema" xmlns:xs="http://www.w3.org/2001/XMLSchema" xmlns:p="http://schemas.microsoft.com/office/2006/metadata/properties" xmlns:ns2="b9f2e574-a685-4703-a470-9e852ca9e71e" xmlns:ns3="b0d8bf62-02d3-42ac-b58f-8d509332c155" targetNamespace="http://schemas.microsoft.com/office/2006/metadata/properties" ma:root="true" ma:fieldsID="06a5544a211431e8938ea6b07dce935d" ns2:_="" ns3:_="">
    <xsd:import namespace="b9f2e574-a685-4703-a470-9e852ca9e71e"/>
    <xsd:import namespace="b0d8bf62-02d3-42ac-b58f-8d509332c1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2e574-a685-4703-a470-9e852ca9e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087fb1-06ec-4260-b511-30b1243a3d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d8bf62-02d3-42ac-b58f-8d509332c1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fa3435-5576-487c-ac8b-9b7e7bbf547d}" ma:internalName="TaxCatchAll" ma:showField="CatchAllData" ma:web="b0d8bf62-02d3-42ac-b58f-8d509332c1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d8bf62-02d3-42ac-b58f-8d509332c155" xsi:nil="true"/>
    <lcf76f155ced4ddcb4097134ff3c332f xmlns="b9f2e574-a685-4703-a470-9e852ca9e7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9F9A1D-311C-42E6-BAFD-ED05AA02E8BA}"/>
</file>

<file path=customXml/itemProps2.xml><?xml version="1.0" encoding="utf-8"?>
<ds:datastoreItem xmlns:ds="http://schemas.openxmlformats.org/officeDocument/2006/customXml" ds:itemID="{3A71A232-A882-4F3F-AA90-729935326451}"/>
</file>

<file path=customXml/itemProps3.xml><?xml version="1.0" encoding="utf-8"?>
<ds:datastoreItem xmlns:ds="http://schemas.openxmlformats.org/officeDocument/2006/customXml" ds:itemID="{37D2D6FF-DE7F-4156-98E0-E4E338A1DDF3}"/>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Avramescu</dc:creator>
  <cp:keywords/>
  <dc:description/>
  <cp:lastModifiedBy>Camelia Avramescu</cp:lastModifiedBy>
  <cp:revision>3</cp:revision>
  <dcterms:created xsi:type="dcterms:W3CDTF">2024-03-20T09:51:00Z</dcterms:created>
  <dcterms:modified xsi:type="dcterms:W3CDTF">2024-03-20T09:52:00Z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0x01010019D22E973317E34DA169675560A2463E</vt:lpwstr>
  </property>
</Properties>
</file>